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2BA" w:rsidRPr="00847369" w:rsidRDefault="000F72BA" w:rsidP="00BD11FD">
      <w:pPr>
        <w:pStyle w:val="Header"/>
        <w:tabs>
          <w:tab w:val="left" w:pos="284"/>
        </w:tabs>
        <w:ind w:left="6946"/>
        <w:rPr>
          <w:sz w:val="16"/>
          <w:szCs w:val="16"/>
          <w:lang w:val="uk-UA"/>
        </w:rPr>
      </w:pPr>
      <w:r w:rsidRPr="00847369">
        <w:rPr>
          <w:sz w:val="16"/>
          <w:szCs w:val="16"/>
          <w:lang w:val="uk-UA"/>
        </w:rPr>
        <w:t xml:space="preserve">ЗАТВЕРДЖЕНО: </w:t>
      </w:r>
    </w:p>
    <w:p w:rsidR="000F72BA" w:rsidRPr="00847369" w:rsidRDefault="000F72BA" w:rsidP="00BD11FD">
      <w:pPr>
        <w:pStyle w:val="Header"/>
        <w:tabs>
          <w:tab w:val="left" w:pos="284"/>
        </w:tabs>
        <w:ind w:left="6946"/>
        <w:rPr>
          <w:sz w:val="16"/>
          <w:szCs w:val="16"/>
          <w:lang w:val="uk-UA"/>
        </w:rPr>
      </w:pPr>
      <w:r w:rsidRPr="00847369">
        <w:rPr>
          <w:sz w:val="16"/>
          <w:szCs w:val="16"/>
          <w:lang w:val="uk-UA"/>
        </w:rPr>
        <w:t>наказом начальника відділу Держ</w:t>
      </w:r>
      <w:r>
        <w:rPr>
          <w:sz w:val="16"/>
          <w:szCs w:val="16"/>
          <w:lang w:val="uk-UA"/>
        </w:rPr>
        <w:t>геокадастру в Компаніївськом</w:t>
      </w:r>
      <w:r w:rsidRPr="00847369">
        <w:rPr>
          <w:sz w:val="16"/>
          <w:szCs w:val="16"/>
          <w:lang w:val="uk-UA"/>
        </w:rPr>
        <w:t xml:space="preserve">у районі </w:t>
      </w:r>
    </w:p>
    <w:p w:rsidR="000F72BA" w:rsidRPr="00847369" w:rsidRDefault="000F72BA" w:rsidP="00BD11FD">
      <w:pPr>
        <w:pStyle w:val="Header"/>
        <w:tabs>
          <w:tab w:val="left" w:pos="284"/>
        </w:tabs>
        <w:ind w:left="6946"/>
        <w:rPr>
          <w:sz w:val="16"/>
          <w:szCs w:val="16"/>
          <w:lang w:val="uk-UA"/>
        </w:rPr>
      </w:pPr>
      <w:r w:rsidRPr="00847369">
        <w:rPr>
          <w:sz w:val="16"/>
          <w:szCs w:val="16"/>
          <w:lang w:val="uk-UA"/>
        </w:rPr>
        <w:t xml:space="preserve">від </w:t>
      </w:r>
      <w:r>
        <w:rPr>
          <w:sz w:val="16"/>
          <w:szCs w:val="16"/>
          <w:lang w:val="uk-UA"/>
        </w:rPr>
        <w:t>06</w:t>
      </w:r>
      <w:r w:rsidRPr="00847369">
        <w:rPr>
          <w:sz w:val="16"/>
          <w:szCs w:val="16"/>
          <w:lang w:val="uk-UA"/>
        </w:rPr>
        <w:t>.1</w:t>
      </w:r>
      <w:r>
        <w:rPr>
          <w:sz w:val="16"/>
          <w:szCs w:val="16"/>
          <w:lang w:val="uk-UA"/>
        </w:rPr>
        <w:t>1</w:t>
      </w:r>
      <w:r w:rsidRPr="00847369">
        <w:rPr>
          <w:sz w:val="16"/>
          <w:szCs w:val="16"/>
          <w:lang w:val="uk-UA"/>
        </w:rPr>
        <w:t>.201</w:t>
      </w:r>
      <w:r>
        <w:rPr>
          <w:sz w:val="16"/>
          <w:szCs w:val="16"/>
          <w:lang w:val="uk-UA"/>
        </w:rPr>
        <w:t>5</w:t>
      </w:r>
      <w:r w:rsidRPr="00847369">
        <w:rPr>
          <w:sz w:val="16"/>
          <w:szCs w:val="16"/>
          <w:lang w:val="uk-UA"/>
        </w:rPr>
        <w:t>р. №10</w:t>
      </w:r>
    </w:p>
    <w:p w:rsidR="000F72BA" w:rsidRPr="00847369" w:rsidRDefault="000F72BA" w:rsidP="00BD11FD">
      <w:pPr>
        <w:pStyle w:val="Header"/>
        <w:tabs>
          <w:tab w:val="left" w:pos="284"/>
        </w:tabs>
        <w:ind w:left="6946"/>
        <w:rPr>
          <w:sz w:val="16"/>
          <w:szCs w:val="16"/>
          <w:lang w:val="uk-UA"/>
        </w:rPr>
      </w:pPr>
      <w:r w:rsidRPr="00847369">
        <w:rPr>
          <w:sz w:val="16"/>
          <w:szCs w:val="16"/>
          <w:lang w:val="uk-UA"/>
        </w:rPr>
        <w:t xml:space="preserve">                  </w:t>
      </w:r>
      <w:r>
        <w:rPr>
          <w:sz w:val="16"/>
          <w:szCs w:val="16"/>
          <w:lang w:val="uk-UA"/>
        </w:rPr>
        <w:t>О.П.Верхолюк</w:t>
      </w:r>
    </w:p>
    <w:p w:rsidR="000F72BA" w:rsidRDefault="000F72BA" w:rsidP="00B57236">
      <w:pPr>
        <w:jc w:val="center"/>
        <w:rPr>
          <w:b/>
          <w:bCs/>
          <w:sz w:val="28"/>
          <w:szCs w:val="28"/>
          <w:lang w:val="uk-UA"/>
        </w:rPr>
      </w:pPr>
    </w:p>
    <w:p w:rsidR="000F72BA" w:rsidRPr="00847369" w:rsidRDefault="000F72BA" w:rsidP="00B57236">
      <w:pPr>
        <w:jc w:val="center"/>
        <w:rPr>
          <w:b/>
          <w:bCs/>
          <w:sz w:val="28"/>
          <w:szCs w:val="28"/>
          <w:lang w:val="uk-UA"/>
        </w:rPr>
      </w:pPr>
      <w:r w:rsidRPr="00847369">
        <w:rPr>
          <w:b/>
          <w:bCs/>
          <w:sz w:val="28"/>
          <w:szCs w:val="28"/>
          <w:lang w:val="uk-UA"/>
        </w:rPr>
        <w:t>ТЕХНОЛОГІЧНА КАРТКА</w:t>
      </w:r>
    </w:p>
    <w:p w:rsidR="000F72BA" w:rsidRDefault="000F72BA" w:rsidP="00857C88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>Н</w:t>
      </w:r>
      <w:r w:rsidRPr="00483954">
        <w:rPr>
          <w:color w:val="000000"/>
          <w:lang w:val="uk-UA"/>
        </w:rPr>
        <w:t>адання відомостей з Державного земельного кадастру у формі</w:t>
      </w:r>
      <w:r>
        <w:rPr>
          <w:color w:val="000000"/>
          <w:lang w:val="uk-UA"/>
        </w:rPr>
        <w:t>: 1) витягу з Державного земельного кадастру про: землі в межах територіальної адміністративно-територіальних одиниць, обмежень у використані земель, земельну ділянку; 2)довідки, що містить узагальнену інформацію про землі (території); 3) викопіювання з кадастрової карти (плану) та іншої картографічної документації</w:t>
      </w:r>
    </w:p>
    <w:p w:rsidR="000F72BA" w:rsidRPr="00847369" w:rsidRDefault="000F72BA" w:rsidP="00F54C53">
      <w:pPr>
        <w:jc w:val="center"/>
        <w:rPr>
          <w:sz w:val="28"/>
          <w:szCs w:val="28"/>
          <w:lang w:val="uk-UA"/>
        </w:rPr>
      </w:pPr>
    </w:p>
    <w:tbl>
      <w:tblPr>
        <w:tblW w:w="9566" w:type="dxa"/>
        <w:jc w:val="center"/>
        <w:tblInd w:w="-3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3700"/>
        <w:gridCol w:w="2091"/>
        <w:gridCol w:w="1159"/>
        <w:gridCol w:w="2040"/>
      </w:tblGrid>
      <w:tr w:rsidR="000F72BA" w:rsidRPr="00847369">
        <w:trPr>
          <w:cantSplit/>
          <w:trHeight w:val="1004"/>
          <w:jc w:val="center"/>
        </w:trPr>
        <w:tc>
          <w:tcPr>
            <w:tcW w:w="576" w:type="dxa"/>
            <w:vAlign w:val="center"/>
          </w:tcPr>
          <w:p w:rsidR="000F72BA" w:rsidRPr="00847369" w:rsidRDefault="000F72BA" w:rsidP="009C4DD7">
            <w:pPr>
              <w:jc w:val="center"/>
              <w:rPr>
                <w:b/>
                <w:sz w:val="20"/>
                <w:szCs w:val="20"/>
                <w:lang w:val="uk-UA" w:eastAsia="ar-SA"/>
              </w:rPr>
            </w:pPr>
            <w:r w:rsidRPr="00847369">
              <w:rPr>
                <w:b/>
                <w:sz w:val="20"/>
                <w:szCs w:val="20"/>
                <w:lang w:val="uk-UA"/>
              </w:rPr>
              <w:t>№</w:t>
            </w:r>
          </w:p>
          <w:p w:rsidR="000F72BA" w:rsidRPr="00847369" w:rsidRDefault="000F72BA" w:rsidP="009C4DD7">
            <w:pPr>
              <w:suppressAutoHyphens/>
              <w:jc w:val="center"/>
              <w:rPr>
                <w:b/>
                <w:sz w:val="20"/>
                <w:szCs w:val="20"/>
                <w:lang w:val="uk-UA" w:eastAsia="ar-SA"/>
              </w:rPr>
            </w:pPr>
            <w:r w:rsidRPr="00847369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3700" w:type="dxa"/>
            <w:vAlign w:val="center"/>
          </w:tcPr>
          <w:p w:rsidR="000F72BA" w:rsidRPr="00847369" w:rsidRDefault="000F72BA" w:rsidP="009C4DD7">
            <w:pPr>
              <w:suppressAutoHyphens/>
              <w:ind w:right="-277"/>
              <w:jc w:val="center"/>
              <w:rPr>
                <w:b/>
                <w:sz w:val="20"/>
                <w:szCs w:val="20"/>
                <w:lang w:val="uk-UA" w:eastAsia="ar-SA"/>
              </w:rPr>
            </w:pPr>
            <w:r w:rsidRPr="00847369">
              <w:rPr>
                <w:b/>
                <w:sz w:val="20"/>
                <w:szCs w:val="20"/>
                <w:lang w:val="uk-UA"/>
              </w:rPr>
              <w:t>Етапи послуги</w:t>
            </w:r>
          </w:p>
        </w:tc>
        <w:tc>
          <w:tcPr>
            <w:tcW w:w="2091" w:type="dxa"/>
            <w:vAlign w:val="center"/>
          </w:tcPr>
          <w:p w:rsidR="000F72BA" w:rsidRPr="00847369" w:rsidRDefault="000F72BA" w:rsidP="009C4DD7">
            <w:pPr>
              <w:suppressAutoHyphens/>
              <w:jc w:val="center"/>
              <w:rPr>
                <w:b/>
                <w:sz w:val="20"/>
                <w:szCs w:val="20"/>
                <w:lang w:val="uk-UA"/>
              </w:rPr>
            </w:pPr>
            <w:r w:rsidRPr="00847369">
              <w:rPr>
                <w:b/>
                <w:sz w:val="20"/>
                <w:szCs w:val="20"/>
                <w:lang w:val="uk-UA"/>
              </w:rPr>
              <w:t>Відповідальна посадова особа</w:t>
            </w:r>
          </w:p>
          <w:p w:rsidR="000F72BA" w:rsidRPr="00847369" w:rsidRDefault="000F72BA" w:rsidP="009C4DD7">
            <w:pPr>
              <w:suppressAutoHyphens/>
              <w:jc w:val="center"/>
              <w:rPr>
                <w:b/>
                <w:sz w:val="20"/>
                <w:szCs w:val="20"/>
                <w:lang w:val="uk-UA" w:eastAsia="ar-SA"/>
              </w:rPr>
            </w:pPr>
            <w:r w:rsidRPr="00847369">
              <w:rPr>
                <w:b/>
                <w:sz w:val="20"/>
                <w:szCs w:val="20"/>
                <w:lang w:val="uk-UA"/>
              </w:rPr>
              <w:t>і структурний підрозділ</w:t>
            </w:r>
          </w:p>
        </w:tc>
        <w:tc>
          <w:tcPr>
            <w:tcW w:w="1159" w:type="dxa"/>
            <w:vAlign w:val="center"/>
          </w:tcPr>
          <w:p w:rsidR="000F72BA" w:rsidRPr="00847369" w:rsidRDefault="000F72BA" w:rsidP="009C4DD7">
            <w:pPr>
              <w:suppressAutoHyphens/>
              <w:jc w:val="center"/>
              <w:rPr>
                <w:b/>
                <w:sz w:val="20"/>
                <w:szCs w:val="20"/>
                <w:lang w:val="uk-UA"/>
              </w:rPr>
            </w:pPr>
            <w:r w:rsidRPr="00847369">
              <w:rPr>
                <w:b/>
                <w:sz w:val="20"/>
                <w:szCs w:val="20"/>
                <w:lang w:val="uk-UA"/>
              </w:rPr>
              <w:t>Дія</w:t>
            </w:r>
          </w:p>
          <w:p w:rsidR="000F72BA" w:rsidRPr="00847369" w:rsidRDefault="000F72BA" w:rsidP="009C4DD7">
            <w:pPr>
              <w:suppressAutoHyphens/>
              <w:ind w:right="-108"/>
              <w:jc w:val="center"/>
              <w:rPr>
                <w:b/>
                <w:sz w:val="20"/>
                <w:szCs w:val="20"/>
                <w:lang w:val="uk-UA" w:eastAsia="ar-SA"/>
              </w:rPr>
            </w:pPr>
            <w:r w:rsidRPr="00847369">
              <w:rPr>
                <w:b/>
                <w:sz w:val="20"/>
                <w:szCs w:val="20"/>
                <w:lang w:val="uk-UA"/>
              </w:rPr>
              <w:t>(В, У, П, З)</w:t>
            </w:r>
          </w:p>
        </w:tc>
        <w:tc>
          <w:tcPr>
            <w:tcW w:w="2040" w:type="dxa"/>
            <w:vAlign w:val="center"/>
          </w:tcPr>
          <w:p w:rsidR="000F72BA" w:rsidRPr="00847369" w:rsidRDefault="000F72BA" w:rsidP="009C4DD7">
            <w:pPr>
              <w:suppressAutoHyphens/>
              <w:jc w:val="center"/>
              <w:rPr>
                <w:b/>
                <w:sz w:val="20"/>
                <w:szCs w:val="20"/>
                <w:lang w:val="uk-UA" w:eastAsia="ar-SA"/>
              </w:rPr>
            </w:pPr>
            <w:r w:rsidRPr="00847369">
              <w:rPr>
                <w:b/>
                <w:sz w:val="20"/>
                <w:szCs w:val="20"/>
                <w:lang w:val="uk-UA" w:eastAsia="ar-SA"/>
              </w:rPr>
              <w:t>Термін виконання</w:t>
            </w:r>
          </w:p>
          <w:p w:rsidR="000F72BA" w:rsidRPr="00847369" w:rsidRDefault="000F72BA" w:rsidP="009C4DD7">
            <w:pPr>
              <w:suppressAutoHyphens/>
              <w:jc w:val="center"/>
              <w:rPr>
                <w:b/>
                <w:sz w:val="20"/>
                <w:szCs w:val="20"/>
                <w:lang w:val="uk-UA" w:eastAsia="ar-SA"/>
              </w:rPr>
            </w:pPr>
            <w:r w:rsidRPr="00847369">
              <w:rPr>
                <w:b/>
                <w:sz w:val="20"/>
                <w:szCs w:val="20"/>
                <w:lang w:val="uk-UA" w:eastAsia="ar-SA"/>
              </w:rPr>
              <w:t>(днів)</w:t>
            </w:r>
          </w:p>
        </w:tc>
      </w:tr>
      <w:tr w:rsidR="000F72BA" w:rsidRPr="00847369">
        <w:trPr>
          <w:trHeight w:val="272"/>
          <w:jc w:val="center"/>
        </w:trPr>
        <w:tc>
          <w:tcPr>
            <w:tcW w:w="576" w:type="dxa"/>
          </w:tcPr>
          <w:p w:rsidR="000F72BA" w:rsidRPr="00847369" w:rsidRDefault="000F72BA" w:rsidP="00187A2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3700" w:type="dxa"/>
          </w:tcPr>
          <w:p w:rsidR="000F72BA" w:rsidRPr="00847369" w:rsidRDefault="000F72BA" w:rsidP="00225F5E">
            <w:pPr>
              <w:suppressAutoHyphens/>
              <w:ind w:right="-23" w:hanging="49"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sz w:val="20"/>
                <w:szCs w:val="20"/>
                <w:lang w:val="uk-UA" w:eastAsia="ar-SA"/>
              </w:rPr>
              <w:t>Реєстрація  заяви (запиту) суб’єкта звернення.</w:t>
            </w:r>
          </w:p>
          <w:p w:rsidR="000F72BA" w:rsidRPr="00847369" w:rsidRDefault="000F72BA" w:rsidP="005F7549">
            <w:pPr>
              <w:suppressAutoHyphens/>
              <w:autoSpaceDE w:val="0"/>
              <w:autoSpaceDN w:val="0"/>
              <w:adjustRightInd w:val="0"/>
              <w:ind w:right="-86" w:hanging="9"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sz w:val="20"/>
                <w:szCs w:val="20"/>
                <w:lang w:val="uk-UA" w:eastAsia="ar-SA"/>
              </w:rPr>
              <w:t>Перевіряє:</w:t>
            </w:r>
          </w:p>
          <w:p w:rsidR="000F72BA" w:rsidRPr="00847369" w:rsidRDefault="000F72BA" w:rsidP="005F7549">
            <w:pPr>
              <w:pStyle w:val="a0"/>
              <w:ind w:firstLine="0"/>
              <w:rPr>
                <w:rFonts w:ascii="Times New Roman" w:hAnsi="Times New Roman"/>
                <w:sz w:val="20"/>
              </w:rPr>
            </w:pPr>
            <w:r w:rsidRPr="00847369">
              <w:rPr>
                <w:rFonts w:ascii="Times New Roman" w:hAnsi="Times New Roman"/>
                <w:sz w:val="20"/>
              </w:rPr>
              <w:t>1) повноваження особи, що звернулася за  адміністративною послугою;</w:t>
            </w:r>
          </w:p>
          <w:p w:rsidR="000F72BA" w:rsidRPr="00847369" w:rsidRDefault="000F72BA" w:rsidP="005F7549">
            <w:pPr>
              <w:pStyle w:val="a0"/>
              <w:ind w:firstLine="0"/>
              <w:rPr>
                <w:rFonts w:ascii="Times New Roman" w:hAnsi="Times New Roman"/>
                <w:sz w:val="20"/>
              </w:rPr>
            </w:pPr>
            <w:r w:rsidRPr="00847369">
              <w:rPr>
                <w:rFonts w:ascii="Times New Roman" w:hAnsi="Times New Roman"/>
                <w:sz w:val="20"/>
              </w:rPr>
              <w:t>2) наявність повного пакета документів, необхідних для державної реєстрації відомостей (змін до них) про земельну ділянку;</w:t>
            </w:r>
          </w:p>
          <w:p w:rsidR="000F72BA" w:rsidRPr="00847369" w:rsidRDefault="000F72BA" w:rsidP="005F7549">
            <w:pPr>
              <w:pStyle w:val="a0"/>
              <w:ind w:firstLine="0"/>
              <w:rPr>
                <w:rFonts w:ascii="Times New Roman" w:hAnsi="Times New Roman"/>
                <w:sz w:val="20"/>
              </w:rPr>
            </w:pPr>
            <w:r w:rsidRPr="00847369">
              <w:rPr>
                <w:rFonts w:ascii="Times New Roman" w:hAnsi="Times New Roman"/>
                <w:sz w:val="20"/>
              </w:rPr>
              <w:t>3) розташування об’єкта Державного земельного кадастру на території дії його повноважень;</w:t>
            </w:r>
          </w:p>
          <w:p w:rsidR="000F72BA" w:rsidRPr="00847369" w:rsidRDefault="000F72BA" w:rsidP="005F7549">
            <w:pPr>
              <w:pStyle w:val="a0"/>
              <w:ind w:firstLine="0"/>
              <w:rPr>
                <w:rFonts w:ascii="Times New Roman" w:hAnsi="Times New Roman"/>
                <w:sz w:val="20"/>
              </w:rPr>
            </w:pPr>
            <w:r w:rsidRPr="00847369">
              <w:rPr>
                <w:rFonts w:ascii="Times New Roman" w:hAnsi="Times New Roman"/>
                <w:sz w:val="20"/>
              </w:rPr>
              <w:t>4) придатність електронного документа для проведення його перевірки за допомогою програмного забезпечення Державного земельного кадастру;</w:t>
            </w:r>
          </w:p>
          <w:p w:rsidR="000F72BA" w:rsidRPr="00847369" w:rsidRDefault="000F72BA" w:rsidP="005F7549">
            <w:pPr>
              <w:pStyle w:val="a0"/>
              <w:ind w:firstLine="0"/>
              <w:rPr>
                <w:rFonts w:ascii="Times New Roman" w:hAnsi="Times New Roman"/>
                <w:sz w:val="20"/>
              </w:rPr>
            </w:pPr>
            <w:r w:rsidRPr="00847369">
              <w:rPr>
                <w:rFonts w:ascii="Times New Roman" w:hAnsi="Times New Roman"/>
                <w:sz w:val="20"/>
              </w:rPr>
              <w:t>5) документ, що підтверджує оплату послуг з надання витягу з Державного земельного кадастру.</w:t>
            </w:r>
          </w:p>
          <w:p w:rsidR="000F72BA" w:rsidRPr="00847369" w:rsidRDefault="000F72BA" w:rsidP="005F7549">
            <w:pPr>
              <w:pStyle w:val="a0"/>
              <w:ind w:firstLine="0"/>
              <w:rPr>
                <w:rFonts w:ascii="Times New Roman" w:hAnsi="Times New Roman"/>
                <w:sz w:val="20"/>
              </w:rPr>
            </w:pPr>
            <w:r w:rsidRPr="00847369">
              <w:rPr>
                <w:rFonts w:ascii="Times New Roman" w:hAnsi="Times New Roman"/>
                <w:sz w:val="20"/>
              </w:rPr>
              <w:t>Вносить до Державного земельного кадастру такі дані:</w:t>
            </w:r>
          </w:p>
          <w:p w:rsidR="000F72BA" w:rsidRPr="00847369" w:rsidRDefault="000F72BA" w:rsidP="005F7549">
            <w:pPr>
              <w:pStyle w:val="a0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847369">
              <w:rPr>
                <w:rFonts w:ascii="Times New Roman" w:hAnsi="Times New Roman"/>
                <w:sz w:val="20"/>
              </w:rPr>
              <w:t>1) реєстраційний номер заяви;</w:t>
            </w:r>
          </w:p>
          <w:p w:rsidR="000F72BA" w:rsidRPr="00847369" w:rsidRDefault="000F72BA" w:rsidP="005F7549">
            <w:pPr>
              <w:pStyle w:val="a0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847369">
              <w:rPr>
                <w:rFonts w:ascii="Times New Roman" w:hAnsi="Times New Roman"/>
                <w:sz w:val="20"/>
              </w:rPr>
              <w:t>2) дата реєстрації заяви;</w:t>
            </w:r>
          </w:p>
          <w:p w:rsidR="000F72BA" w:rsidRPr="00847369" w:rsidRDefault="000F72BA" w:rsidP="005F7549">
            <w:pPr>
              <w:rPr>
                <w:sz w:val="20"/>
                <w:szCs w:val="20"/>
                <w:lang w:val="uk-UA"/>
              </w:rPr>
            </w:pPr>
            <w:r w:rsidRPr="00847369">
              <w:rPr>
                <w:sz w:val="20"/>
                <w:szCs w:val="20"/>
                <w:lang w:val="uk-UA"/>
              </w:rPr>
              <w:t>3) відомості про особу, яка звернулася із заявою.</w:t>
            </w:r>
          </w:p>
          <w:p w:rsidR="000F72BA" w:rsidRPr="00847369" w:rsidRDefault="000F72BA" w:rsidP="00225F5E">
            <w:pPr>
              <w:suppressAutoHyphens/>
              <w:ind w:right="-23" w:hanging="49"/>
              <w:rPr>
                <w:sz w:val="20"/>
                <w:szCs w:val="20"/>
                <w:lang w:val="uk-UA" w:eastAsia="ar-SA"/>
              </w:rPr>
            </w:pPr>
          </w:p>
        </w:tc>
        <w:tc>
          <w:tcPr>
            <w:tcW w:w="2091" w:type="dxa"/>
          </w:tcPr>
          <w:p w:rsidR="000F72BA" w:rsidRPr="00847369" w:rsidRDefault="000F72BA" w:rsidP="00187A28">
            <w:pPr>
              <w:suppressAutoHyphens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sz w:val="20"/>
                <w:szCs w:val="20"/>
                <w:lang w:val="uk-UA" w:eastAsia="ar-SA"/>
              </w:rPr>
              <w:t xml:space="preserve">Державний кадастровий реєстратор </w:t>
            </w:r>
          </w:p>
          <w:p w:rsidR="000F72BA" w:rsidRPr="00847369" w:rsidRDefault="000F72BA" w:rsidP="001006B2">
            <w:pPr>
              <w:rPr>
                <w:sz w:val="20"/>
                <w:szCs w:val="20"/>
                <w:lang w:val="uk-UA" w:eastAsia="ar-SA"/>
              </w:rPr>
            </w:pPr>
          </w:p>
          <w:p w:rsidR="000F72BA" w:rsidRPr="00847369" w:rsidRDefault="000F72BA" w:rsidP="001006B2">
            <w:pPr>
              <w:rPr>
                <w:sz w:val="20"/>
                <w:szCs w:val="20"/>
                <w:lang w:val="uk-UA" w:eastAsia="ar-SA"/>
              </w:rPr>
            </w:pPr>
          </w:p>
        </w:tc>
        <w:tc>
          <w:tcPr>
            <w:tcW w:w="1159" w:type="dxa"/>
          </w:tcPr>
          <w:p w:rsidR="000F72BA" w:rsidRPr="00847369" w:rsidRDefault="000F72BA" w:rsidP="005F7549">
            <w:pPr>
              <w:jc w:val="center"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b/>
                <w:lang w:val="uk-UA"/>
              </w:rPr>
              <w:t>В</w:t>
            </w:r>
          </w:p>
        </w:tc>
        <w:tc>
          <w:tcPr>
            <w:tcW w:w="2040" w:type="dxa"/>
          </w:tcPr>
          <w:p w:rsidR="000F72BA" w:rsidRPr="00847369" w:rsidRDefault="000F72BA" w:rsidP="005269AF">
            <w:pPr>
              <w:pStyle w:val="a0"/>
              <w:ind w:firstLine="0"/>
              <w:rPr>
                <w:rFonts w:ascii="Times New Roman" w:hAnsi="Times New Roman"/>
                <w:sz w:val="20"/>
                <w:lang w:eastAsia="ar-SA"/>
              </w:rPr>
            </w:pPr>
            <w:r w:rsidRPr="00847369">
              <w:rPr>
                <w:rFonts w:ascii="Times New Roman" w:hAnsi="Times New Roman"/>
                <w:sz w:val="20"/>
              </w:rPr>
              <w:t xml:space="preserve">Протягом 1 робочого дня </w:t>
            </w:r>
            <w:r w:rsidRPr="00847369">
              <w:rPr>
                <w:rFonts w:ascii="Times New Roman" w:hAnsi="Times New Roman"/>
                <w:sz w:val="20"/>
                <w:lang w:eastAsia="ar-SA"/>
              </w:rPr>
              <w:t>(Заяви реєструються в день їх надходження в порядку черговості)</w:t>
            </w:r>
          </w:p>
          <w:p w:rsidR="000F72BA" w:rsidRPr="00847369" w:rsidRDefault="000F72BA" w:rsidP="005269AF">
            <w:pPr>
              <w:suppressAutoHyphens/>
              <w:rPr>
                <w:sz w:val="20"/>
                <w:szCs w:val="20"/>
                <w:lang w:val="uk-UA" w:eastAsia="ar-SA"/>
              </w:rPr>
            </w:pPr>
          </w:p>
        </w:tc>
      </w:tr>
      <w:tr w:rsidR="000F72BA" w:rsidRPr="00847369">
        <w:trPr>
          <w:trHeight w:val="64"/>
          <w:jc w:val="center"/>
        </w:trPr>
        <w:tc>
          <w:tcPr>
            <w:tcW w:w="576" w:type="dxa"/>
          </w:tcPr>
          <w:p w:rsidR="000F72BA" w:rsidRPr="00847369" w:rsidRDefault="000F72BA" w:rsidP="00187A2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3700" w:type="dxa"/>
          </w:tcPr>
          <w:p w:rsidR="000F72BA" w:rsidRPr="00847369" w:rsidRDefault="000F72BA" w:rsidP="00016A33">
            <w:pPr>
              <w:suppressAutoHyphens/>
              <w:ind w:left="-49"/>
              <w:rPr>
                <w:color w:val="000000"/>
                <w:sz w:val="20"/>
                <w:szCs w:val="20"/>
                <w:lang w:val="uk-UA"/>
              </w:rPr>
            </w:pPr>
            <w:r w:rsidRPr="00847369">
              <w:rPr>
                <w:color w:val="000000"/>
                <w:sz w:val="20"/>
                <w:szCs w:val="20"/>
                <w:lang w:val="uk-UA"/>
              </w:rPr>
              <w:t xml:space="preserve">Внесення до Державного земельного кадастру відомостей (змін до них) про </w:t>
            </w:r>
          </w:p>
          <w:p w:rsidR="000F72BA" w:rsidRPr="00847369" w:rsidRDefault="000F72BA" w:rsidP="00016A33">
            <w:pPr>
              <w:suppressAutoHyphens/>
              <w:ind w:left="-49"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color w:val="000000"/>
                <w:sz w:val="20"/>
                <w:szCs w:val="20"/>
                <w:lang w:val="uk-UA"/>
              </w:rPr>
              <w:t>земельну ділянку.</w:t>
            </w:r>
          </w:p>
          <w:p w:rsidR="000F72BA" w:rsidRPr="00847369" w:rsidRDefault="000F72BA" w:rsidP="005F7549">
            <w:pPr>
              <w:suppressAutoHyphens/>
              <w:autoSpaceDE w:val="0"/>
              <w:autoSpaceDN w:val="0"/>
              <w:adjustRightInd w:val="0"/>
              <w:ind w:right="-86" w:hanging="9"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sz w:val="20"/>
                <w:szCs w:val="20"/>
                <w:lang w:val="uk-UA" w:eastAsia="ar-SA"/>
              </w:rPr>
              <w:t>Виконує:</w:t>
            </w:r>
          </w:p>
          <w:p w:rsidR="000F72BA" w:rsidRPr="00847369" w:rsidRDefault="000F72BA" w:rsidP="00016A33">
            <w:pPr>
              <w:pStyle w:val="a0"/>
              <w:ind w:firstLine="0"/>
              <w:rPr>
                <w:rFonts w:ascii="Times New Roman" w:hAnsi="Times New Roman"/>
                <w:sz w:val="20"/>
              </w:rPr>
            </w:pPr>
            <w:r w:rsidRPr="00847369">
              <w:rPr>
                <w:rFonts w:ascii="Times New Roman" w:hAnsi="Times New Roman"/>
                <w:sz w:val="20"/>
              </w:rPr>
              <w:t>- перевірку електронного документу та за допомогою програмного забезпечення Державного земельного кадастру вносить відомості, які містить електронний документ, до Державного земельного кадастру;</w:t>
            </w:r>
          </w:p>
          <w:p w:rsidR="000F72BA" w:rsidRPr="00847369" w:rsidRDefault="000F72BA" w:rsidP="00016A33">
            <w:pPr>
              <w:pStyle w:val="a0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847369">
              <w:rPr>
                <w:rFonts w:ascii="Times New Roman" w:hAnsi="Times New Roman"/>
                <w:color w:val="000000"/>
                <w:sz w:val="20"/>
              </w:rPr>
              <w:t xml:space="preserve">- надання за допомогою програмного забезпечення </w:t>
            </w:r>
            <w:r w:rsidRPr="00847369">
              <w:rPr>
                <w:rFonts w:ascii="Times New Roman" w:hAnsi="Times New Roman"/>
                <w:sz w:val="20"/>
              </w:rPr>
              <w:t>Державного земельного кадастр</w:t>
            </w:r>
            <w:r w:rsidRPr="00847369">
              <w:rPr>
                <w:rFonts w:ascii="Times New Roman" w:hAnsi="Times New Roman"/>
                <w:color w:val="000000"/>
                <w:sz w:val="20"/>
              </w:rPr>
              <w:t>у відомості відповідним органам державної влади, органам місцевого самоврядування;</w:t>
            </w:r>
          </w:p>
          <w:p w:rsidR="000F72BA" w:rsidRPr="00847369" w:rsidRDefault="000F72BA" w:rsidP="00016A33">
            <w:pPr>
              <w:pStyle w:val="a0"/>
              <w:ind w:firstLine="0"/>
              <w:rPr>
                <w:rFonts w:ascii="Times New Roman" w:hAnsi="Times New Roman"/>
                <w:sz w:val="20"/>
              </w:rPr>
            </w:pPr>
            <w:r w:rsidRPr="00847369">
              <w:rPr>
                <w:rFonts w:ascii="Times New Roman" w:hAnsi="Times New Roman"/>
                <w:color w:val="000000"/>
                <w:sz w:val="20"/>
              </w:rPr>
              <w:t xml:space="preserve">- </w:t>
            </w:r>
            <w:r w:rsidRPr="00847369">
              <w:rPr>
                <w:rFonts w:ascii="Times New Roman" w:hAnsi="Times New Roman"/>
                <w:sz w:val="20"/>
              </w:rPr>
              <w:t>оприлюднення інформацію про внесення відомостей до Державного земельного кадастру та відповідні відомості про об’єкти Державного земельного кадастру згідно з вимогами Порядку ведення Державного земельного кадастру;</w:t>
            </w:r>
          </w:p>
          <w:p w:rsidR="000F72BA" w:rsidRPr="00847369" w:rsidRDefault="000F72BA" w:rsidP="00016A33">
            <w:pPr>
              <w:suppressAutoHyphens/>
              <w:autoSpaceDE w:val="0"/>
              <w:autoSpaceDN w:val="0"/>
              <w:adjustRightInd w:val="0"/>
              <w:ind w:right="-86" w:hanging="9"/>
              <w:rPr>
                <w:sz w:val="20"/>
                <w:lang w:val="uk-UA"/>
              </w:rPr>
            </w:pPr>
            <w:r w:rsidRPr="00847369">
              <w:rPr>
                <w:sz w:val="20"/>
                <w:lang w:val="uk-UA"/>
              </w:rPr>
              <w:t xml:space="preserve"> </w:t>
            </w:r>
          </w:p>
          <w:p w:rsidR="000F72BA" w:rsidRPr="00847369" w:rsidRDefault="000F72BA" w:rsidP="00016A33">
            <w:pPr>
              <w:suppressAutoHyphens/>
              <w:ind w:left="-49"/>
              <w:rPr>
                <w:color w:val="000000"/>
                <w:sz w:val="20"/>
                <w:szCs w:val="20"/>
                <w:lang w:val="uk-UA"/>
              </w:rPr>
            </w:pPr>
            <w:r w:rsidRPr="00847369">
              <w:rPr>
                <w:lang w:val="uk-UA"/>
              </w:rPr>
              <w:t xml:space="preserve">- </w:t>
            </w:r>
            <w:r w:rsidRPr="00847369">
              <w:rPr>
                <w:sz w:val="20"/>
                <w:szCs w:val="20"/>
                <w:lang w:val="uk-UA"/>
              </w:rPr>
              <w:t xml:space="preserve">формує витяг з Державного земельного кадастру для підтвердження внесення відомостей </w:t>
            </w:r>
            <w:r w:rsidRPr="00847369">
              <w:rPr>
                <w:color w:val="000000"/>
                <w:sz w:val="20"/>
                <w:szCs w:val="20"/>
                <w:lang w:val="uk-UA"/>
              </w:rPr>
              <w:t xml:space="preserve">(змін до них) про земельну ділянку; </w:t>
            </w:r>
          </w:p>
          <w:p w:rsidR="000F72BA" w:rsidRPr="00847369" w:rsidRDefault="000F72BA" w:rsidP="00016A33">
            <w:pPr>
              <w:suppressAutoHyphens/>
              <w:ind w:left="-49"/>
              <w:rPr>
                <w:color w:val="000000"/>
                <w:sz w:val="20"/>
                <w:szCs w:val="20"/>
                <w:lang w:val="uk-UA"/>
              </w:rPr>
            </w:pPr>
          </w:p>
          <w:p w:rsidR="000F72BA" w:rsidRPr="00847369" w:rsidRDefault="000F72BA" w:rsidP="00016A33">
            <w:pPr>
              <w:suppressAutoHyphens/>
              <w:ind w:left="-49"/>
              <w:rPr>
                <w:color w:val="000000"/>
                <w:sz w:val="20"/>
                <w:szCs w:val="20"/>
                <w:lang w:val="uk-UA"/>
              </w:rPr>
            </w:pPr>
            <w:r w:rsidRPr="00847369">
              <w:rPr>
                <w:color w:val="000000"/>
                <w:sz w:val="20"/>
                <w:szCs w:val="20"/>
                <w:lang w:val="uk-UA"/>
              </w:rPr>
              <w:t>-</w:t>
            </w:r>
            <w:r w:rsidRPr="00847369">
              <w:rPr>
                <w:sz w:val="20"/>
                <w:szCs w:val="20"/>
                <w:lang w:val="uk-UA"/>
              </w:rPr>
              <w:t xml:space="preserve"> приймає рішення про відмову у внесенні відомостей про </w:t>
            </w:r>
            <w:r w:rsidRPr="00847369">
              <w:rPr>
                <w:color w:val="000000"/>
                <w:sz w:val="20"/>
                <w:szCs w:val="20"/>
                <w:lang w:val="uk-UA"/>
              </w:rPr>
              <w:t>земельну ділянку</w:t>
            </w:r>
            <w:r w:rsidRPr="00847369">
              <w:rPr>
                <w:sz w:val="20"/>
                <w:szCs w:val="20"/>
                <w:lang w:val="uk-UA"/>
              </w:rPr>
              <w:t xml:space="preserve"> відповідно до вимог  Порядку ведення Державного земельного кадастру.</w:t>
            </w:r>
          </w:p>
          <w:p w:rsidR="000F72BA" w:rsidRPr="00847369" w:rsidRDefault="000F72BA" w:rsidP="00B32BAD">
            <w:pPr>
              <w:suppressAutoHyphens/>
              <w:ind w:left="-49"/>
              <w:rPr>
                <w:sz w:val="20"/>
                <w:szCs w:val="20"/>
                <w:lang w:val="uk-UA" w:eastAsia="ar-SA"/>
              </w:rPr>
            </w:pPr>
          </w:p>
        </w:tc>
        <w:tc>
          <w:tcPr>
            <w:tcW w:w="2091" w:type="dxa"/>
          </w:tcPr>
          <w:p w:rsidR="000F72BA" w:rsidRPr="00847369" w:rsidRDefault="000F72BA" w:rsidP="00187A28">
            <w:pPr>
              <w:suppressAutoHyphens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sz w:val="20"/>
                <w:szCs w:val="20"/>
                <w:lang w:val="uk-UA" w:eastAsia="ar-SA"/>
              </w:rPr>
              <w:t>Державний кадастровий реєстратор</w:t>
            </w:r>
          </w:p>
          <w:p w:rsidR="000F72BA" w:rsidRPr="00847369" w:rsidRDefault="000F72BA" w:rsidP="001006B2">
            <w:pPr>
              <w:rPr>
                <w:sz w:val="20"/>
                <w:szCs w:val="20"/>
                <w:lang w:val="uk-UA" w:eastAsia="ar-SA"/>
              </w:rPr>
            </w:pPr>
          </w:p>
          <w:p w:rsidR="000F72BA" w:rsidRPr="00847369" w:rsidRDefault="000F72BA" w:rsidP="001006B2">
            <w:pPr>
              <w:rPr>
                <w:sz w:val="20"/>
                <w:szCs w:val="20"/>
                <w:lang w:val="uk-UA" w:eastAsia="ar-SA"/>
              </w:rPr>
            </w:pPr>
          </w:p>
        </w:tc>
        <w:tc>
          <w:tcPr>
            <w:tcW w:w="1159" w:type="dxa"/>
          </w:tcPr>
          <w:p w:rsidR="000F72BA" w:rsidRPr="00847369" w:rsidRDefault="000F72BA" w:rsidP="009C4DD7">
            <w:pPr>
              <w:jc w:val="center"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b/>
                <w:lang w:val="uk-UA"/>
              </w:rPr>
              <w:t>В</w:t>
            </w:r>
          </w:p>
        </w:tc>
        <w:tc>
          <w:tcPr>
            <w:tcW w:w="2040" w:type="dxa"/>
          </w:tcPr>
          <w:p w:rsidR="000F72BA" w:rsidRPr="00847369" w:rsidRDefault="000F72BA" w:rsidP="00840C35">
            <w:pPr>
              <w:rPr>
                <w:color w:val="000000"/>
                <w:sz w:val="20"/>
                <w:szCs w:val="20"/>
                <w:lang w:val="uk-UA"/>
              </w:rPr>
            </w:pPr>
            <w:r w:rsidRPr="00847369">
              <w:rPr>
                <w:color w:val="000000"/>
                <w:sz w:val="20"/>
                <w:szCs w:val="20"/>
                <w:lang w:val="uk-UA"/>
              </w:rPr>
              <w:t>Протягом 13 робочих днів (з дня реєстрації заяви про надання послуги)</w:t>
            </w:r>
          </w:p>
          <w:p w:rsidR="000F72BA" w:rsidRPr="00847369" w:rsidRDefault="000F72BA" w:rsidP="00840C35">
            <w:pPr>
              <w:suppressAutoHyphens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sz w:val="20"/>
                <w:szCs w:val="20"/>
                <w:lang w:val="uk-UA" w:eastAsia="ar-SA"/>
              </w:rPr>
              <w:t xml:space="preserve"> </w:t>
            </w:r>
          </w:p>
          <w:p w:rsidR="000F72BA" w:rsidRPr="00847369" w:rsidRDefault="000F72BA" w:rsidP="00187A28">
            <w:pPr>
              <w:suppressAutoHyphens/>
              <w:rPr>
                <w:sz w:val="20"/>
                <w:szCs w:val="20"/>
                <w:lang w:val="uk-UA" w:eastAsia="ar-SA"/>
              </w:rPr>
            </w:pPr>
          </w:p>
          <w:p w:rsidR="000F72BA" w:rsidRPr="00847369" w:rsidRDefault="000F72BA" w:rsidP="00187A28">
            <w:pPr>
              <w:suppressAutoHyphens/>
              <w:rPr>
                <w:sz w:val="20"/>
                <w:szCs w:val="20"/>
                <w:lang w:val="uk-UA" w:eastAsia="ar-SA"/>
              </w:rPr>
            </w:pPr>
          </w:p>
          <w:p w:rsidR="000F72BA" w:rsidRPr="00847369" w:rsidRDefault="000F72BA" w:rsidP="00187A28">
            <w:pPr>
              <w:suppressAutoHyphens/>
              <w:rPr>
                <w:sz w:val="20"/>
                <w:szCs w:val="20"/>
                <w:lang w:val="uk-UA" w:eastAsia="ar-SA"/>
              </w:rPr>
            </w:pPr>
          </w:p>
          <w:p w:rsidR="000F72BA" w:rsidRPr="00847369" w:rsidRDefault="000F72BA" w:rsidP="00187A28">
            <w:pPr>
              <w:suppressAutoHyphens/>
              <w:rPr>
                <w:sz w:val="20"/>
                <w:szCs w:val="20"/>
                <w:lang w:val="uk-UA" w:eastAsia="ar-SA"/>
              </w:rPr>
            </w:pPr>
          </w:p>
          <w:p w:rsidR="000F72BA" w:rsidRPr="00847369" w:rsidRDefault="000F72BA" w:rsidP="00187A28">
            <w:pPr>
              <w:suppressAutoHyphens/>
              <w:rPr>
                <w:sz w:val="20"/>
                <w:szCs w:val="20"/>
                <w:lang w:val="uk-UA" w:eastAsia="ar-SA"/>
              </w:rPr>
            </w:pPr>
          </w:p>
          <w:p w:rsidR="000F72BA" w:rsidRPr="00847369" w:rsidRDefault="000F72BA" w:rsidP="00187A28">
            <w:pPr>
              <w:suppressAutoHyphens/>
              <w:rPr>
                <w:sz w:val="20"/>
                <w:szCs w:val="20"/>
                <w:lang w:val="uk-UA" w:eastAsia="ar-SA"/>
              </w:rPr>
            </w:pPr>
          </w:p>
          <w:p w:rsidR="000F72BA" w:rsidRPr="00847369" w:rsidRDefault="000F72BA" w:rsidP="00187A28">
            <w:pPr>
              <w:suppressAutoHyphens/>
              <w:rPr>
                <w:sz w:val="20"/>
                <w:szCs w:val="20"/>
                <w:lang w:val="uk-UA" w:eastAsia="ar-SA"/>
              </w:rPr>
            </w:pPr>
          </w:p>
          <w:p w:rsidR="000F72BA" w:rsidRPr="00847369" w:rsidRDefault="000F72BA" w:rsidP="00187A28">
            <w:pPr>
              <w:suppressAutoHyphens/>
              <w:rPr>
                <w:sz w:val="20"/>
                <w:szCs w:val="20"/>
                <w:lang w:val="uk-UA" w:eastAsia="ar-SA"/>
              </w:rPr>
            </w:pPr>
          </w:p>
          <w:p w:rsidR="000F72BA" w:rsidRPr="00847369" w:rsidRDefault="000F72BA" w:rsidP="00187A28">
            <w:pPr>
              <w:suppressAutoHyphens/>
              <w:rPr>
                <w:sz w:val="20"/>
                <w:szCs w:val="20"/>
                <w:lang w:val="uk-UA" w:eastAsia="ar-SA"/>
              </w:rPr>
            </w:pPr>
          </w:p>
          <w:p w:rsidR="000F72BA" w:rsidRPr="00847369" w:rsidRDefault="000F72BA" w:rsidP="00187A28">
            <w:pPr>
              <w:suppressAutoHyphens/>
              <w:rPr>
                <w:sz w:val="20"/>
                <w:szCs w:val="20"/>
                <w:lang w:val="uk-UA" w:eastAsia="ar-SA"/>
              </w:rPr>
            </w:pPr>
          </w:p>
        </w:tc>
      </w:tr>
      <w:tr w:rsidR="000F72BA" w:rsidRPr="00847369">
        <w:trPr>
          <w:trHeight w:val="64"/>
          <w:jc w:val="center"/>
        </w:trPr>
        <w:tc>
          <w:tcPr>
            <w:tcW w:w="576" w:type="dxa"/>
          </w:tcPr>
          <w:p w:rsidR="000F72BA" w:rsidRPr="00847369" w:rsidRDefault="000F72BA" w:rsidP="00187A2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3700" w:type="dxa"/>
          </w:tcPr>
          <w:p w:rsidR="000F72BA" w:rsidRPr="00847369" w:rsidRDefault="000F72BA" w:rsidP="00A57ECA">
            <w:pPr>
              <w:suppressAutoHyphens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sz w:val="20"/>
                <w:szCs w:val="20"/>
                <w:lang w:val="uk-UA" w:eastAsia="ar-SA"/>
              </w:rPr>
              <w:t>Видача витягу з Державного земельного кадастру на підтвердження внесення відомостей до Державного земельного кадастру.</w:t>
            </w:r>
          </w:p>
          <w:p w:rsidR="000F72BA" w:rsidRPr="00847369" w:rsidRDefault="000F72BA" w:rsidP="00A57ECA">
            <w:pPr>
              <w:suppressAutoHyphens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sz w:val="20"/>
                <w:szCs w:val="20"/>
                <w:lang w:val="uk-UA"/>
              </w:rPr>
              <w:t>Підписує витяг та засвідчує свій підпис власною печаткою.</w:t>
            </w:r>
          </w:p>
        </w:tc>
        <w:tc>
          <w:tcPr>
            <w:tcW w:w="2091" w:type="dxa"/>
          </w:tcPr>
          <w:p w:rsidR="000F72BA" w:rsidRPr="00847369" w:rsidRDefault="000F72BA" w:rsidP="00A57ECA">
            <w:pPr>
              <w:suppressAutoHyphens/>
              <w:ind w:right="-123"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sz w:val="20"/>
                <w:szCs w:val="20"/>
                <w:lang w:val="uk-UA" w:eastAsia="ar-SA"/>
              </w:rPr>
              <w:t xml:space="preserve">Державний кадастровий реєстратор </w:t>
            </w:r>
          </w:p>
          <w:p w:rsidR="000F72BA" w:rsidRPr="00847369" w:rsidRDefault="000F72BA" w:rsidP="001006B2">
            <w:pPr>
              <w:rPr>
                <w:sz w:val="20"/>
                <w:szCs w:val="20"/>
                <w:lang w:val="uk-UA" w:eastAsia="ar-SA"/>
              </w:rPr>
            </w:pPr>
          </w:p>
          <w:p w:rsidR="000F72BA" w:rsidRPr="00847369" w:rsidRDefault="000F72BA" w:rsidP="001006B2">
            <w:pPr>
              <w:rPr>
                <w:sz w:val="20"/>
                <w:szCs w:val="20"/>
                <w:lang w:val="uk-UA" w:eastAsia="ar-SA"/>
              </w:rPr>
            </w:pPr>
          </w:p>
        </w:tc>
        <w:tc>
          <w:tcPr>
            <w:tcW w:w="1159" w:type="dxa"/>
          </w:tcPr>
          <w:p w:rsidR="000F72BA" w:rsidRPr="00847369" w:rsidRDefault="000F72BA" w:rsidP="009C4DD7">
            <w:pPr>
              <w:jc w:val="center"/>
              <w:rPr>
                <w:b/>
                <w:lang w:val="uk-UA"/>
              </w:rPr>
            </w:pPr>
            <w:r w:rsidRPr="00847369">
              <w:rPr>
                <w:b/>
                <w:lang w:val="uk-UA"/>
              </w:rPr>
              <w:t>В</w:t>
            </w:r>
          </w:p>
          <w:p w:rsidR="000F72BA" w:rsidRPr="00847369" w:rsidRDefault="000F72BA" w:rsidP="009C4DD7">
            <w:pPr>
              <w:jc w:val="center"/>
              <w:rPr>
                <w:b/>
                <w:lang w:val="uk-UA"/>
              </w:rPr>
            </w:pPr>
          </w:p>
          <w:p w:rsidR="000F72BA" w:rsidRPr="00847369" w:rsidRDefault="000F72BA" w:rsidP="009C4DD7">
            <w:pPr>
              <w:jc w:val="center"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b/>
                <w:lang w:val="uk-UA"/>
              </w:rPr>
              <w:t>З</w:t>
            </w:r>
          </w:p>
        </w:tc>
        <w:tc>
          <w:tcPr>
            <w:tcW w:w="2040" w:type="dxa"/>
          </w:tcPr>
          <w:p w:rsidR="000F72BA" w:rsidRPr="00847369" w:rsidRDefault="000F72BA" w:rsidP="00E94507">
            <w:pPr>
              <w:suppressAutoHyphens/>
              <w:rPr>
                <w:sz w:val="20"/>
                <w:szCs w:val="20"/>
                <w:lang w:val="uk-UA" w:eastAsia="ar-SA"/>
              </w:rPr>
            </w:pPr>
            <w:r w:rsidRPr="00847369">
              <w:rPr>
                <w:sz w:val="20"/>
                <w:lang w:val="uk-UA"/>
              </w:rPr>
              <w:t>З 14 робочого дня</w:t>
            </w:r>
            <w:r w:rsidRPr="00847369">
              <w:rPr>
                <w:color w:val="000000"/>
                <w:sz w:val="20"/>
                <w:szCs w:val="20"/>
                <w:lang w:val="uk-UA"/>
              </w:rPr>
              <w:t xml:space="preserve"> (витяг надається в день звернення  заявника)</w:t>
            </w:r>
          </w:p>
          <w:p w:rsidR="000F72BA" w:rsidRPr="00847369" w:rsidRDefault="000F72BA" w:rsidP="00187A28">
            <w:pPr>
              <w:suppressAutoHyphens/>
              <w:rPr>
                <w:sz w:val="20"/>
                <w:szCs w:val="20"/>
                <w:lang w:val="uk-UA" w:eastAsia="ar-SA"/>
              </w:rPr>
            </w:pPr>
          </w:p>
        </w:tc>
      </w:tr>
      <w:tr w:rsidR="000F72BA" w:rsidRPr="00847369">
        <w:trPr>
          <w:trHeight w:val="64"/>
          <w:jc w:val="center"/>
        </w:trPr>
        <w:tc>
          <w:tcPr>
            <w:tcW w:w="7526" w:type="dxa"/>
            <w:gridSpan w:val="4"/>
          </w:tcPr>
          <w:p w:rsidR="000F72BA" w:rsidRPr="00847369" w:rsidRDefault="000F72BA" w:rsidP="00017753">
            <w:pPr>
              <w:rPr>
                <w:b/>
                <w:sz w:val="20"/>
                <w:szCs w:val="20"/>
                <w:lang w:val="uk-UA"/>
              </w:rPr>
            </w:pPr>
            <w:r w:rsidRPr="00847369">
              <w:rPr>
                <w:b/>
                <w:sz w:val="20"/>
                <w:szCs w:val="20"/>
                <w:lang w:val="uk-UA"/>
              </w:rPr>
              <w:t xml:space="preserve">Загальна кількість днів надання послуги – </w:t>
            </w:r>
          </w:p>
        </w:tc>
        <w:tc>
          <w:tcPr>
            <w:tcW w:w="2040" w:type="dxa"/>
          </w:tcPr>
          <w:p w:rsidR="000F72BA" w:rsidRPr="00847369" w:rsidRDefault="000F72BA" w:rsidP="009C4DD7">
            <w:pPr>
              <w:suppressAutoHyphens/>
              <w:jc w:val="center"/>
              <w:rPr>
                <w:sz w:val="20"/>
                <w:lang w:val="uk-UA"/>
              </w:rPr>
            </w:pPr>
            <w:r w:rsidRPr="00847369">
              <w:rPr>
                <w:sz w:val="20"/>
                <w:lang w:val="uk-UA"/>
              </w:rPr>
              <w:t>14 робочих днів</w:t>
            </w:r>
          </w:p>
        </w:tc>
      </w:tr>
      <w:tr w:rsidR="000F72BA" w:rsidRPr="00847369">
        <w:trPr>
          <w:trHeight w:val="64"/>
          <w:jc w:val="center"/>
        </w:trPr>
        <w:tc>
          <w:tcPr>
            <w:tcW w:w="7526" w:type="dxa"/>
            <w:gridSpan w:val="4"/>
          </w:tcPr>
          <w:p w:rsidR="000F72BA" w:rsidRPr="00847369" w:rsidRDefault="000F72BA" w:rsidP="00017753">
            <w:pPr>
              <w:rPr>
                <w:b/>
                <w:lang w:val="uk-UA"/>
              </w:rPr>
            </w:pPr>
            <w:r w:rsidRPr="00847369">
              <w:rPr>
                <w:b/>
                <w:sz w:val="20"/>
                <w:szCs w:val="20"/>
                <w:lang w:val="uk-UA"/>
              </w:rPr>
              <w:t>Загальна кількість днів надання послуги (передбачена законодавством) –</w:t>
            </w:r>
          </w:p>
        </w:tc>
        <w:tc>
          <w:tcPr>
            <w:tcW w:w="2040" w:type="dxa"/>
          </w:tcPr>
          <w:p w:rsidR="000F72BA" w:rsidRPr="00847369" w:rsidRDefault="000F72BA" w:rsidP="009C4DD7">
            <w:pPr>
              <w:suppressAutoHyphens/>
              <w:jc w:val="center"/>
              <w:rPr>
                <w:sz w:val="20"/>
                <w:lang w:val="uk-UA"/>
              </w:rPr>
            </w:pPr>
            <w:r w:rsidRPr="00847369">
              <w:rPr>
                <w:sz w:val="20"/>
                <w:lang w:val="uk-UA"/>
              </w:rPr>
              <w:t>14 робочих днів</w:t>
            </w:r>
          </w:p>
        </w:tc>
      </w:tr>
    </w:tbl>
    <w:p w:rsidR="000F72BA" w:rsidRPr="00847369" w:rsidRDefault="000F72BA" w:rsidP="001B075F">
      <w:pPr>
        <w:rPr>
          <w:lang w:val="uk-UA"/>
        </w:rPr>
      </w:pPr>
    </w:p>
    <w:p w:rsidR="000F72BA" w:rsidRPr="00847369" w:rsidRDefault="000F72BA" w:rsidP="000903E5">
      <w:pPr>
        <w:pStyle w:val="a0"/>
        <w:jc w:val="both"/>
        <w:rPr>
          <w:rFonts w:ascii="Times New Roman" w:hAnsi="Times New Roman"/>
          <w:sz w:val="16"/>
          <w:szCs w:val="16"/>
        </w:rPr>
      </w:pPr>
      <w:r w:rsidRPr="00847369">
        <w:rPr>
          <w:rFonts w:ascii="Times New Roman" w:hAnsi="Times New Roman"/>
          <w:sz w:val="16"/>
          <w:szCs w:val="16"/>
        </w:rPr>
        <w:t>Умовні позначення: В – виконує; У – бере участь; П – погоджує; З – затверджує.</w:t>
      </w:r>
    </w:p>
    <w:sectPr w:rsidR="000F72BA" w:rsidRPr="00847369" w:rsidSect="005F7549">
      <w:headerReference w:type="even" r:id="rId6"/>
      <w:headerReference w:type="default" r:id="rId7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2BA" w:rsidRDefault="000F72BA">
      <w:r>
        <w:separator/>
      </w:r>
    </w:p>
  </w:endnote>
  <w:endnote w:type="continuationSeparator" w:id="0">
    <w:p w:rsidR="000F72BA" w:rsidRDefault="000F7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2BA" w:rsidRDefault="000F72BA">
      <w:r>
        <w:separator/>
      </w:r>
    </w:p>
  </w:footnote>
  <w:footnote w:type="continuationSeparator" w:id="0">
    <w:p w:rsidR="000F72BA" w:rsidRDefault="000F72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2BA" w:rsidRDefault="000F72BA" w:rsidP="0042510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72BA" w:rsidRDefault="000F72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2BA" w:rsidRDefault="000F72BA" w:rsidP="0042510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F72BA" w:rsidRDefault="000F72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109"/>
    <w:rsid w:val="00003C51"/>
    <w:rsid w:val="00010E83"/>
    <w:rsid w:val="00016A33"/>
    <w:rsid w:val="00017753"/>
    <w:rsid w:val="00042E0B"/>
    <w:rsid w:val="00066C09"/>
    <w:rsid w:val="000672C4"/>
    <w:rsid w:val="00067F5D"/>
    <w:rsid w:val="000903E5"/>
    <w:rsid w:val="000D07E5"/>
    <w:rsid w:val="000E56AB"/>
    <w:rsid w:val="000E6F90"/>
    <w:rsid w:val="000F72BA"/>
    <w:rsid w:val="001006B2"/>
    <w:rsid w:val="001161A1"/>
    <w:rsid w:val="00155D50"/>
    <w:rsid w:val="0016289F"/>
    <w:rsid w:val="00187A28"/>
    <w:rsid w:val="00195347"/>
    <w:rsid w:val="001B075F"/>
    <w:rsid w:val="001B0B56"/>
    <w:rsid w:val="001D687A"/>
    <w:rsid w:val="001E0DF9"/>
    <w:rsid w:val="001F70F1"/>
    <w:rsid w:val="001F7469"/>
    <w:rsid w:val="002012C9"/>
    <w:rsid w:val="00225F5E"/>
    <w:rsid w:val="0024163E"/>
    <w:rsid w:val="00242342"/>
    <w:rsid w:val="002661AC"/>
    <w:rsid w:val="002A6934"/>
    <w:rsid w:val="002B3123"/>
    <w:rsid w:val="002D04A0"/>
    <w:rsid w:val="00330B97"/>
    <w:rsid w:val="00332E1B"/>
    <w:rsid w:val="00380A3F"/>
    <w:rsid w:val="0039650B"/>
    <w:rsid w:val="003F7569"/>
    <w:rsid w:val="00406675"/>
    <w:rsid w:val="00425109"/>
    <w:rsid w:val="00476D4D"/>
    <w:rsid w:val="00483954"/>
    <w:rsid w:val="004B1B92"/>
    <w:rsid w:val="004B5032"/>
    <w:rsid w:val="004B79DA"/>
    <w:rsid w:val="004E2156"/>
    <w:rsid w:val="004E31AE"/>
    <w:rsid w:val="004E6732"/>
    <w:rsid w:val="004E6CB4"/>
    <w:rsid w:val="004F222D"/>
    <w:rsid w:val="00516AE4"/>
    <w:rsid w:val="005269AF"/>
    <w:rsid w:val="00530DAD"/>
    <w:rsid w:val="00585CD1"/>
    <w:rsid w:val="00592658"/>
    <w:rsid w:val="00592EFA"/>
    <w:rsid w:val="005A5096"/>
    <w:rsid w:val="005A5DF8"/>
    <w:rsid w:val="005A6B39"/>
    <w:rsid w:val="005C581A"/>
    <w:rsid w:val="005D2B3E"/>
    <w:rsid w:val="005F5F72"/>
    <w:rsid w:val="005F7549"/>
    <w:rsid w:val="0060687E"/>
    <w:rsid w:val="00626477"/>
    <w:rsid w:val="00627C9B"/>
    <w:rsid w:val="00651AF0"/>
    <w:rsid w:val="00657AF2"/>
    <w:rsid w:val="006951AB"/>
    <w:rsid w:val="006A0FA2"/>
    <w:rsid w:val="006B664E"/>
    <w:rsid w:val="006E0308"/>
    <w:rsid w:val="006F535A"/>
    <w:rsid w:val="00715FFC"/>
    <w:rsid w:val="00727C18"/>
    <w:rsid w:val="0073170C"/>
    <w:rsid w:val="007326E1"/>
    <w:rsid w:val="00746AAE"/>
    <w:rsid w:val="00754B6C"/>
    <w:rsid w:val="007964A9"/>
    <w:rsid w:val="007A67A3"/>
    <w:rsid w:val="007B7F60"/>
    <w:rsid w:val="00806527"/>
    <w:rsid w:val="00830A19"/>
    <w:rsid w:val="00840C35"/>
    <w:rsid w:val="00847369"/>
    <w:rsid w:val="00857C88"/>
    <w:rsid w:val="00877262"/>
    <w:rsid w:val="00892023"/>
    <w:rsid w:val="00896A3B"/>
    <w:rsid w:val="008B2882"/>
    <w:rsid w:val="008D2F67"/>
    <w:rsid w:val="00917F18"/>
    <w:rsid w:val="00920166"/>
    <w:rsid w:val="0092126F"/>
    <w:rsid w:val="00941418"/>
    <w:rsid w:val="00953979"/>
    <w:rsid w:val="0096655F"/>
    <w:rsid w:val="0096695F"/>
    <w:rsid w:val="00972E35"/>
    <w:rsid w:val="009C4DD7"/>
    <w:rsid w:val="009C6974"/>
    <w:rsid w:val="00A405E3"/>
    <w:rsid w:val="00A410E9"/>
    <w:rsid w:val="00A57ECA"/>
    <w:rsid w:val="00A85C48"/>
    <w:rsid w:val="00A942F2"/>
    <w:rsid w:val="00A95438"/>
    <w:rsid w:val="00AD2975"/>
    <w:rsid w:val="00AD5A6C"/>
    <w:rsid w:val="00B0262B"/>
    <w:rsid w:val="00B052DF"/>
    <w:rsid w:val="00B11370"/>
    <w:rsid w:val="00B204AB"/>
    <w:rsid w:val="00B20F37"/>
    <w:rsid w:val="00B227B6"/>
    <w:rsid w:val="00B306A9"/>
    <w:rsid w:val="00B32BAD"/>
    <w:rsid w:val="00B54B15"/>
    <w:rsid w:val="00B57236"/>
    <w:rsid w:val="00B632E2"/>
    <w:rsid w:val="00B6441F"/>
    <w:rsid w:val="00B950F3"/>
    <w:rsid w:val="00BD11FD"/>
    <w:rsid w:val="00BF2A25"/>
    <w:rsid w:val="00BF4A8C"/>
    <w:rsid w:val="00C633DB"/>
    <w:rsid w:val="00C91BCB"/>
    <w:rsid w:val="00CA0B1B"/>
    <w:rsid w:val="00CA4ABF"/>
    <w:rsid w:val="00CC2AE0"/>
    <w:rsid w:val="00D50074"/>
    <w:rsid w:val="00D95657"/>
    <w:rsid w:val="00DC6918"/>
    <w:rsid w:val="00DC738F"/>
    <w:rsid w:val="00E00359"/>
    <w:rsid w:val="00E24E0B"/>
    <w:rsid w:val="00E31264"/>
    <w:rsid w:val="00E7711C"/>
    <w:rsid w:val="00E8328C"/>
    <w:rsid w:val="00E94507"/>
    <w:rsid w:val="00E9731E"/>
    <w:rsid w:val="00E9789C"/>
    <w:rsid w:val="00EB4577"/>
    <w:rsid w:val="00EB4808"/>
    <w:rsid w:val="00EC4301"/>
    <w:rsid w:val="00F225D7"/>
    <w:rsid w:val="00F54C53"/>
    <w:rsid w:val="00F6406E"/>
    <w:rsid w:val="00F7119A"/>
    <w:rsid w:val="00F75AC3"/>
    <w:rsid w:val="00FC090F"/>
    <w:rsid w:val="00FD4955"/>
    <w:rsid w:val="00FE429A"/>
    <w:rsid w:val="00FE6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75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2510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964A9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25109"/>
    <w:rPr>
      <w:rFonts w:cs="Times New Roman"/>
    </w:rPr>
  </w:style>
  <w:style w:type="paragraph" w:customStyle="1" w:styleId="a">
    <w:name w:val="Знак Знак Знак Знак Знак Знак"/>
    <w:basedOn w:val="Normal"/>
    <w:uiPriority w:val="99"/>
    <w:rsid w:val="001B075F"/>
    <w:rPr>
      <w:rFonts w:ascii="Verdana" w:hAnsi="Verdana" w:cs="Verdana"/>
      <w:sz w:val="20"/>
      <w:szCs w:val="20"/>
      <w:lang w:val="en-US" w:eastAsia="en-US"/>
    </w:rPr>
  </w:style>
  <w:style w:type="paragraph" w:customStyle="1" w:styleId="a0">
    <w:name w:val="Нормальний текст"/>
    <w:basedOn w:val="Normal"/>
    <w:uiPriority w:val="99"/>
    <w:rsid w:val="00E24E0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styleId="Footer">
    <w:name w:val="footer"/>
    <w:basedOn w:val="Normal"/>
    <w:link w:val="FooterChar"/>
    <w:uiPriority w:val="99"/>
    <w:rsid w:val="007964A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964A9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964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964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01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460</Words>
  <Characters>2627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SamLab.ws</dc:creator>
  <cp:keywords/>
  <dc:description/>
  <cp:lastModifiedBy>Customer</cp:lastModifiedBy>
  <cp:revision>3</cp:revision>
  <cp:lastPrinted>2015-10-06T12:57:00Z</cp:lastPrinted>
  <dcterms:created xsi:type="dcterms:W3CDTF">2015-10-07T05:44:00Z</dcterms:created>
  <dcterms:modified xsi:type="dcterms:W3CDTF">2017-02-23T08:49:00Z</dcterms:modified>
</cp:coreProperties>
</file>